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5B" w:rsidRPr="002F195B" w:rsidRDefault="0051550C" w:rsidP="00E72519">
      <w:pPr>
        <w:keepLines/>
        <w:jc w:val="center"/>
      </w:pPr>
      <w:r>
        <w:rPr>
          <w:noProof/>
        </w:rPr>
        <w:drawing>
          <wp:inline distT="0" distB="0" distL="0" distR="0" wp14:anchorId="1E8CC36C" wp14:editId="064C1903">
            <wp:extent cx="1624837" cy="149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385" t="22307" r="41506" b="51026"/>
                    <a:stretch/>
                  </pic:blipFill>
                  <pic:spPr bwMode="auto">
                    <a:xfrm>
                      <a:off x="0" y="0"/>
                      <a:ext cx="1645350" cy="151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0C2" w:rsidRPr="005509CA" w:rsidRDefault="002F1AC0" w:rsidP="00E72519">
      <w:pPr>
        <w:keepLines/>
        <w:tabs>
          <w:tab w:val="left" w:pos="2250"/>
        </w:tabs>
        <w:spacing w:after="12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5509CA">
        <w:rPr>
          <w:rFonts w:ascii="Century Gothic" w:hAnsi="Century Gothic"/>
          <w:b/>
          <w:sz w:val="28"/>
          <w:szCs w:val="28"/>
        </w:rPr>
        <w:t>INTERNAL JOB POSTI</w:t>
      </w:r>
      <w:r w:rsidR="005A6D44" w:rsidRPr="005509CA">
        <w:rPr>
          <w:rFonts w:ascii="Century Gothic" w:hAnsi="Century Gothic"/>
          <w:b/>
          <w:sz w:val="28"/>
          <w:szCs w:val="28"/>
        </w:rPr>
        <w:t>NG</w:t>
      </w:r>
    </w:p>
    <w:p w:rsidR="004274D0" w:rsidRPr="00D47277" w:rsidRDefault="004274D0" w:rsidP="00E72519">
      <w:pPr>
        <w:keepLines/>
        <w:tabs>
          <w:tab w:val="left" w:pos="2250"/>
        </w:tabs>
        <w:spacing w:after="120" w:line="240" w:lineRule="auto"/>
        <w:rPr>
          <w:b/>
          <w:sz w:val="24"/>
          <w:szCs w:val="24"/>
        </w:rPr>
      </w:pPr>
    </w:p>
    <w:p w:rsidR="00055DBD" w:rsidRPr="00391958" w:rsidRDefault="003033C9" w:rsidP="00391958">
      <w:pPr>
        <w:keepLines/>
        <w:tabs>
          <w:tab w:val="left" w:pos="2250"/>
        </w:tabs>
        <w:spacing w:after="120" w:line="240" w:lineRule="auto"/>
        <w:rPr>
          <w:rFonts w:ascii="Century Gothic" w:hAnsi="Century Gothic"/>
          <w:b/>
          <w:sz w:val="28"/>
          <w:szCs w:val="28"/>
        </w:rPr>
      </w:pPr>
      <w:r w:rsidRPr="00391958">
        <w:rPr>
          <w:rFonts w:ascii="Century Gothic" w:hAnsi="Century Gothic"/>
          <w:b/>
          <w:sz w:val="28"/>
          <w:szCs w:val="28"/>
        </w:rPr>
        <w:t>DATE POSTED:</w:t>
      </w:r>
      <w:r w:rsidR="005A6D44" w:rsidRPr="00391958">
        <w:rPr>
          <w:rFonts w:ascii="Century Gothic" w:hAnsi="Century Gothic"/>
          <w:b/>
          <w:sz w:val="28"/>
          <w:szCs w:val="28"/>
        </w:rPr>
        <w:tab/>
      </w:r>
      <w:r w:rsidR="00055DBD" w:rsidRPr="00391958">
        <w:rPr>
          <w:rFonts w:ascii="Century Gothic" w:hAnsi="Century Gothic"/>
          <w:b/>
          <w:sz w:val="28"/>
          <w:szCs w:val="28"/>
        </w:rPr>
        <w:tab/>
      </w:r>
      <w:r w:rsidR="002049CD" w:rsidRPr="00391958">
        <w:rPr>
          <w:rFonts w:ascii="Century Gothic" w:hAnsi="Century Gothic"/>
          <w:b/>
          <w:sz w:val="28"/>
          <w:szCs w:val="28"/>
        </w:rPr>
        <w:tab/>
      </w:r>
      <w:r w:rsidR="009F1977" w:rsidRPr="00391958">
        <w:rPr>
          <w:rFonts w:ascii="Century Gothic" w:hAnsi="Century Gothic"/>
          <w:b/>
          <w:sz w:val="28"/>
          <w:szCs w:val="28"/>
        </w:rPr>
        <w:t>February 26, 2020</w:t>
      </w:r>
    </w:p>
    <w:p w:rsidR="000C1616" w:rsidRPr="00391958" w:rsidRDefault="000C1616" w:rsidP="00391958">
      <w:pPr>
        <w:keepLines/>
        <w:tabs>
          <w:tab w:val="left" w:pos="2250"/>
        </w:tabs>
        <w:spacing w:after="120" w:line="240" w:lineRule="auto"/>
        <w:rPr>
          <w:rFonts w:ascii="Century Gothic" w:hAnsi="Century Gothic"/>
          <w:b/>
          <w:sz w:val="28"/>
          <w:szCs w:val="28"/>
        </w:rPr>
      </w:pPr>
      <w:r w:rsidRPr="00391958">
        <w:rPr>
          <w:rFonts w:ascii="Century Gothic" w:hAnsi="Century Gothic"/>
          <w:b/>
          <w:sz w:val="28"/>
          <w:szCs w:val="28"/>
        </w:rPr>
        <w:t>CLOSE DATE:</w:t>
      </w:r>
      <w:r w:rsidR="00391958" w:rsidRPr="00391958">
        <w:rPr>
          <w:rFonts w:ascii="Century Gothic" w:hAnsi="Century Gothic"/>
          <w:b/>
          <w:sz w:val="28"/>
          <w:szCs w:val="28"/>
        </w:rPr>
        <w:tab/>
      </w:r>
      <w:r w:rsidRPr="00391958">
        <w:rPr>
          <w:rFonts w:ascii="Century Gothic" w:hAnsi="Century Gothic"/>
          <w:b/>
          <w:sz w:val="28"/>
          <w:szCs w:val="28"/>
        </w:rPr>
        <w:tab/>
      </w:r>
      <w:r w:rsidR="007520E2" w:rsidRPr="00391958">
        <w:rPr>
          <w:rFonts w:ascii="Century Gothic" w:hAnsi="Century Gothic"/>
          <w:b/>
          <w:sz w:val="28"/>
          <w:szCs w:val="28"/>
        </w:rPr>
        <w:tab/>
      </w:r>
      <w:r w:rsidR="00F72D9D" w:rsidRPr="00391958">
        <w:rPr>
          <w:rFonts w:ascii="Century Gothic" w:hAnsi="Century Gothic"/>
          <w:b/>
          <w:sz w:val="28"/>
          <w:szCs w:val="28"/>
        </w:rPr>
        <w:t>Until Filled</w:t>
      </w:r>
    </w:p>
    <w:p w:rsidR="00B57AE0" w:rsidRPr="00391958" w:rsidRDefault="003033C9" w:rsidP="00391958">
      <w:pPr>
        <w:keepLines/>
        <w:tabs>
          <w:tab w:val="left" w:pos="2250"/>
        </w:tabs>
        <w:spacing w:after="120" w:line="240" w:lineRule="auto"/>
        <w:rPr>
          <w:rFonts w:ascii="Century Gothic" w:hAnsi="Century Gothic"/>
          <w:b/>
          <w:sz w:val="28"/>
          <w:szCs w:val="28"/>
        </w:rPr>
      </w:pPr>
      <w:r w:rsidRPr="00391958">
        <w:rPr>
          <w:rFonts w:ascii="Century Gothic" w:hAnsi="Century Gothic"/>
          <w:b/>
          <w:sz w:val="28"/>
          <w:szCs w:val="28"/>
        </w:rPr>
        <w:t>POSITION:</w:t>
      </w:r>
      <w:r w:rsidRPr="00391958">
        <w:rPr>
          <w:rFonts w:ascii="Century Gothic" w:hAnsi="Century Gothic"/>
          <w:b/>
          <w:sz w:val="28"/>
          <w:szCs w:val="28"/>
        </w:rPr>
        <w:tab/>
      </w:r>
      <w:r w:rsidRPr="00391958">
        <w:rPr>
          <w:rFonts w:ascii="Century Gothic" w:hAnsi="Century Gothic"/>
          <w:b/>
          <w:sz w:val="28"/>
          <w:szCs w:val="28"/>
        </w:rPr>
        <w:tab/>
      </w:r>
      <w:r w:rsidR="00055DBD" w:rsidRPr="00391958">
        <w:rPr>
          <w:rFonts w:ascii="Century Gothic" w:hAnsi="Century Gothic"/>
          <w:b/>
          <w:sz w:val="28"/>
          <w:szCs w:val="28"/>
        </w:rPr>
        <w:tab/>
      </w:r>
      <w:r w:rsidR="00F72D9D" w:rsidRPr="00391958">
        <w:rPr>
          <w:rFonts w:ascii="Century Gothic" w:hAnsi="Century Gothic"/>
          <w:b/>
          <w:sz w:val="28"/>
          <w:szCs w:val="28"/>
        </w:rPr>
        <w:t>Fire Hub Manager</w:t>
      </w:r>
    </w:p>
    <w:p w:rsidR="0029558D" w:rsidRPr="00391958" w:rsidRDefault="00054541" w:rsidP="00391958">
      <w:pPr>
        <w:keepLines/>
        <w:tabs>
          <w:tab w:val="left" w:pos="2250"/>
        </w:tabs>
        <w:spacing w:after="120" w:line="240" w:lineRule="auto"/>
        <w:rPr>
          <w:rFonts w:ascii="Century Gothic" w:hAnsi="Century Gothic"/>
          <w:b/>
          <w:sz w:val="28"/>
          <w:szCs w:val="28"/>
        </w:rPr>
      </w:pPr>
      <w:r w:rsidRPr="00391958">
        <w:rPr>
          <w:rFonts w:ascii="Century Gothic" w:hAnsi="Century Gothic"/>
          <w:b/>
          <w:sz w:val="28"/>
          <w:szCs w:val="28"/>
        </w:rPr>
        <w:t>WAGE:</w:t>
      </w:r>
      <w:r w:rsidR="006246B3" w:rsidRPr="00391958">
        <w:rPr>
          <w:rFonts w:ascii="Century Gothic" w:hAnsi="Century Gothic"/>
          <w:b/>
          <w:sz w:val="28"/>
          <w:szCs w:val="28"/>
        </w:rPr>
        <w:tab/>
      </w:r>
      <w:r w:rsidR="006246B3" w:rsidRPr="00391958">
        <w:rPr>
          <w:rFonts w:ascii="Century Gothic" w:hAnsi="Century Gothic"/>
          <w:b/>
          <w:sz w:val="28"/>
          <w:szCs w:val="28"/>
        </w:rPr>
        <w:tab/>
      </w:r>
      <w:r w:rsidR="006246B3" w:rsidRPr="00391958">
        <w:rPr>
          <w:rFonts w:ascii="Century Gothic" w:hAnsi="Century Gothic"/>
          <w:b/>
          <w:sz w:val="28"/>
          <w:szCs w:val="28"/>
        </w:rPr>
        <w:tab/>
      </w:r>
      <w:r w:rsidR="00F72D9D" w:rsidRPr="00391958">
        <w:rPr>
          <w:rFonts w:ascii="Century Gothic" w:hAnsi="Century Gothic"/>
          <w:b/>
          <w:sz w:val="28"/>
          <w:szCs w:val="28"/>
        </w:rPr>
        <w:t>TBD</w:t>
      </w:r>
    </w:p>
    <w:p w:rsidR="00921CD9" w:rsidRPr="00391958" w:rsidRDefault="004274D0" w:rsidP="00391958">
      <w:pPr>
        <w:keepLines/>
        <w:tabs>
          <w:tab w:val="left" w:pos="2250"/>
        </w:tabs>
        <w:spacing w:after="120" w:line="240" w:lineRule="auto"/>
        <w:rPr>
          <w:rFonts w:ascii="Century Gothic" w:hAnsi="Century Gothic"/>
          <w:b/>
          <w:sz w:val="28"/>
          <w:szCs w:val="28"/>
        </w:rPr>
      </w:pPr>
      <w:r w:rsidRPr="00391958">
        <w:rPr>
          <w:rFonts w:ascii="Century Gothic" w:hAnsi="Century Gothic"/>
          <w:b/>
          <w:sz w:val="28"/>
          <w:szCs w:val="28"/>
        </w:rPr>
        <w:t>NO. OF POSITIONS:</w:t>
      </w:r>
      <w:r w:rsidRPr="00391958">
        <w:rPr>
          <w:rFonts w:ascii="Century Gothic" w:hAnsi="Century Gothic"/>
          <w:b/>
          <w:sz w:val="28"/>
          <w:szCs w:val="28"/>
        </w:rPr>
        <w:tab/>
      </w:r>
      <w:r w:rsidRPr="00391958">
        <w:rPr>
          <w:rFonts w:ascii="Century Gothic" w:hAnsi="Century Gothic"/>
          <w:b/>
          <w:sz w:val="28"/>
          <w:szCs w:val="28"/>
        </w:rPr>
        <w:tab/>
      </w:r>
      <w:r w:rsidR="00F1229D" w:rsidRPr="00391958">
        <w:rPr>
          <w:rFonts w:ascii="Century Gothic" w:hAnsi="Century Gothic"/>
          <w:b/>
          <w:sz w:val="28"/>
          <w:szCs w:val="28"/>
        </w:rPr>
        <w:t>1</w:t>
      </w:r>
    </w:p>
    <w:p w:rsidR="00E53581" w:rsidRDefault="00E53581" w:rsidP="00B57AE0">
      <w:pPr>
        <w:pStyle w:val="NoSpacing"/>
        <w:rPr>
          <w:rFonts w:ascii="Century Gothic" w:hAnsi="Century Gothic"/>
          <w:b/>
          <w:sz w:val="24"/>
        </w:rPr>
      </w:pPr>
    </w:p>
    <w:p w:rsidR="00F72D9D" w:rsidRPr="00391958" w:rsidRDefault="00F72D9D" w:rsidP="00F72D9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7"/>
        </w:rPr>
      </w:pPr>
      <w:r w:rsidRPr="00391958">
        <w:rPr>
          <w:rFonts w:ascii="Century Gothic" w:eastAsia="Times New Roman" w:hAnsi="Century Gothic" w:cs="Times New Roman"/>
          <w:b/>
          <w:bCs/>
          <w:color w:val="333333"/>
          <w:sz w:val="28"/>
          <w:szCs w:val="27"/>
          <w:u w:val="single"/>
        </w:rPr>
        <w:t>SCOPE OF POSITION:</w:t>
      </w:r>
    </w:p>
    <w:p w:rsidR="00F72D9D" w:rsidRPr="00982C15" w:rsidRDefault="00F72D9D" w:rsidP="00F72D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982C15">
        <w:rPr>
          <w:rFonts w:ascii="Century Gothic" w:eastAsia="Times New Roman" w:hAnsi="Century Gothic" w:cs="Times New Roman"/>
          <w:color w:val="333333"/>
          <w:sz w:val="27"/>
          <w:szCs w:val="27"/>
        </w:rPr>
        <w:t xml:space="preserve">Responsible for ensuring maximum guest service and satisfaction, by orchestrating, through the Team Members, production of quality food and beverage and high standards of service. </w:t>
      </w:r>
    </w:p>
    <w:p w:rsidR="00F72D9D" w:rsidRPr="00391958" w:rsidRDefault="00F72D9D" w:rsidP="00F72D9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7"/>
        </w:rPr>
      </w:pPr>
      <w:r w:rsidRPr="00391958">
        <w:rPr>
          <w:rFonts w:ascii="Century Gothic" w:eastAsia="Times New Roman" w:hAnsi="Century Gothic" w:cs="Times New Roman"/>
          <w:b/>
          <w:bCs/>
          <w:color w:val="333333"/>
          <w:sz w:val="28"/>
          <w:szCs w:val="27"/>
          <w:u w:val="single"/>
        </w:rPr>
        <w:t>MINIMUM REQUIRED QUALIFICATIONS</w:t>
      </w:r>
    </w:p>
    <w:p w:rsidR="00F72D9D" w:rsidRPr="00982C15" w:rsidRDefault="00F72D9D" w:rsidP="00F72D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982C15">
        <w:rPr>
          <w:rFonts w:ascii="Century Gothic" w:eastAsia="Times New Roman" w:hAnsi="Century Gothic" w:cs="Times New Roman"/>
          <w:color w:val="333333"/>
          <w:sz w:val="27"/>
          <w:szCs w:val="27"/>
        </w:rPr>
        <w:t>High School Diploma or GED.  Four years Front of House (</w:t>
      </w:r>
      <w:proofErr w:type="spellStart"/>
      <w:r w:rsidRPr="00982C15">
        <w:rPr>
          <w:rFonts w:ascii="Century Gothic" w:eastAsia="Times New Roman" w:hAnsi="Century Gothic" w:cs="Times New Roman"/>
          <w:color w:val="333333"/>
          <w:sz w:val="27"/>
          <w:szCs w:val="27"/>
        </w:rPr>
        <w:t>FOH</w:t>
      </w:r>
      <w:proofErr w:type="spellEnd"/>
      <w:r w:rsidRPr="00982C15">
        <w:rPr>
          <w:rFonts w:ascii="Century Gothic" w:eastAsia="Times New Roman" w:hAnsi="Century Gothic" w:cs="Times New Roman"/>
          <w:color w:val="333333"/>
          <w:sz w:val="27"/>
          <w:szCs w:val="27"/>
        </w:rPr>
        <w:t xml:space="preserve">) supervisory experience. Strong organizational and interpersonal skills. Must be able to acquire proper licenses. Thorough knowledge of and completion of </w:t>
      </w:r>
      <w:proofErr w:type="spellStart"/>
      <w:r w:rsidRPr="00982C15">
        <w:rPr>
          <w:rFonts w:ascii="Century Gothic" w:eastAsia="Times New Roman" w:hAnsi="Century Gothic" w:cs="Times New Roman"/>
          <w:color w:val="333333"/>
          <w:sz w:val="27"/>
          <w:szCs w:val="27"/>
        </w:rPr>
        <w:t>TIPs</w:t>
      </w:r>
      <w:proofErr w:type="spellEnd"/>
      <w:r w:rsidRPr="00982C15">
        <w:rPr>
          <w:rFonts w:ascii="Century Gothic" w:eastAsia="Times New Roman" w:hAnsi="Century Gothic" w:cs="Times New Roman"/>
          <w:color w:val="333333"/>
          <w:sz w:val="27"/>
          <w:szCs w:val="27"/>
        </w:rPr>
        <w:t xml:space="preserve"> training within the last 3 years. Thorough knowledge of and completion of Serve Safe.</w:t>
      </w:r>
    </w:p>
    <w:p w:rsidR="00F72D9D" w:rsidRPr="00982C15" w:rsidRDefault="00F72D9D" w:rsidP="00F72D9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982C15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F72D9D" w:rsidRPr="00391958" w:rsidRDefault="00F72D9D" w:rsidP="00F72D9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7"/>
        </w:rPr>
      </w:pPr>
      <w:r w:rsidRPr="00391958">
        <w:rPr>
          <w:rFonts w:ascii="Century Gothic" w:eastAsia="Times New Roman" w:hAnsi="Century Gothic" w:cs="Times New Roman"/>
          <w:b/>
          <w:bCs/>
          <w:color w:val="333333"/>
          <w:sz w:val="28"/>
          <w:szCs w:val="27"/>
          <w:u w:val="single"/>
        </w:rPr>
        <w:t>GENERAL OR PREFERRED QUALIFICATIONS</w:t>
      </w:r>
    </w:p>
    <w:p w:rsidR="00F72D9D" w:rsidRPr="00982C15" w:rsidRDefault="00F72D9D" w:rsidP="00F72D9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982C15">
        <w:rPr>
          <w:rFonts w:ascii="Century Gothic" w:eastAsia="Times New Roman" w:hAnsi="Century Gothic" w:cs="Times New Roman"/>
          <w:color w:val="333333"/>
          <w:sz w:val="27"/>
          <w:szCs w:val="27"/>
        </w:rPr>
        <w:t>Four-year college degree in Business Administration or Restaurant Management or equivalent experience.</w:t>
      </w:r>
    </w:p>
    <w:p w:rsidR="00285A61" w:rsidRDefault="00F72D9D" w:rsidP="00F72D9D">
      <w:pPr>
        <w:shd w:val="clear" w:color="auto" w:fill="FFFFFF"/>
        <w:spacing w:after="150" w:line="240" w:lineRule="auto"/>
        <w:jc w:val="both"/>
      </w:pPr>
      <w:r w:rsidRPr="00982C15">
        <w:rPr>
          <w:rFonts w:ascii="Century Gothic" w:eastAsia="Times New Roman" w:hAnsi="Century Gothic" w:cs="Times New Roman"/>
          <w:color w:val="333333"/>
          <w:sz w:val="27"/>
          <w:szCs w:val="27"/>
        </w:rPr>
        <w:t xml:space="preserve">Successful completion of any of the </w:t>
      </w:r>
      <w:proofErr w:type="spellStart"/>
      <w:r w:rsidRPr="00982C15">
        <w:rPr>
          <w:rFonts w:ascii="Century Gothic" w:eastAsia="Times New Roman" w:hAnsi="Century Gothic" w:cs="Times New Roman"/>
          <w:color w:val="333333"/>
          <w:sz w:val="27"/>
          <w:szCs w:val="27"/>
        </w:rPr>
        <w:t>FireKeeper’s</w:t>
      </w:r>
      <w:proofErr w:type="spellEnd"/>
      <w:r w:rsidRPr="00982C15">
        <w:rPr>
          <w:rFonts w:ascii="Century Gothic" w:eastAsia="Times New Roman" w:hAnsi="Century Gothic" w:cs="Times New Roman"/>
          <w:color w:val="333333"/>
          <w:sz w:val="27"/>
          <w:szCs w:val="27"/>
        </w:rPr>
        <w:t xml:space="preserve"> Casino Hotel Track Training programs.</w:t>
      </w:r>
      <w:r w:rsidR="00285A61">
        <w:t xml:space="preserve"> </w:t>
      </w:r>
      <w:bookmarkStart w:id="0" w:name="_GoBack"/>
      <w:bookmarkEnd w:id="0"/>
    </w:p>
    <w:sectPr w:rsidR="00285A61" w:rsidSect="009600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C7" w:rsidRDefault="00BB00C7" w:rsidP="00D55A5D">
      <w:pPr>
        <w:spacing w:after="0" w:line="240" w:lineRule="auto"/>
      </w:pPr>
      <w:r>
        <w:separator/>
      </w:r>
    </w:p>
  </w:endnote>
  <w:endnote w:type="continuationSeparator" w:id="0">
    <w:p w:rsidR="00BB00C7" w:rsidRDefault="00BB00C7" w:rsidP="00D5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58" w:rsidRPr="000530F4" w:rsidRDefault="00391958" w:rsidP="00391958">
    <w:pPr>
      <w:pStyle w:val="Footer"/>
      <w:jc w:val="center"/>
      <w:rPr>
        <w:b/>
        <w:sz w:val="36"/>
      </w:rPr>
    </w:pPr>
    <w:r>
      <w:rPr>
        <w:b/>
        <w:sz w:val="36"/>
        <w:highlight w:val="yellow"/>
      </w:rPr>
      <w:t xml:space="preserve">Please </w:t>
    </w:r>
    <w:r w:rsidR="00880C73">
      <w:rPr>
        <w:b/>
        <w:sz w:val="36"/>
        <w:highlight w:val="yellow"/>
      </w:rPr>
      <w:t>send resume to bcoco@firekc.com</w:t>
    </w:r>
  </w:p>
  <w:p w:rsidR="00391958" w:rsidRDefault="00391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C7" w:rsidRDefault="00BB00C7" w:rsidP="00D55A5D">
      <w:pPr>
        <w:spacing w:after="0" w:line="240" w:lineRule="auto"/>
      </w:pPr>
      <w:r>
        <w:separator/>
      </w:r>
    </w:p>
  </w:footnote>
  <w:footnote w:type="continuationSeparator" w:id="0">
    <w:p w:rsidR="00BB00C7" w:rsidRDefault="00BB00C7" w:rsidP="00D5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62C79"/>
    <w:multiLevelType w:val="hybridMultilevel"/>
    <w:tmpl w:val="D5FA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D22"/>
    <w:multiLevelType w:val="hybridMultilevel"/>
    <w:tmpl w:val="CE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5AF1"/>
    <w:multiLevelType w:val="hybridMultilevel"/>
    <w:tmpl w:val="34C6F5A6"/>
    <w:lvl w:ilvl="0" w:tplc="450EA6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5932"/>
    <w:multiLevelType w:val="hybridMultilevel"/>
    <w:tmpl w:val="2120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3D4D"/>
    <w:multiLevelType w:val="hybridMultilevel"/>
    <w:tmpl w:val="0AB2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D79B6"/>
    <w:multiLevelType w:val="hybridMultilevel"/>
    <w:tmpl w:val="1B562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156CF"/>
    <w:multiLevelType w:val="hybridMultilevel"/>
    <w:tmpl w:val="FCA2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01DF"/>
    <w:multiLevelType w:val="hybridMultilevel"/>
    <w:tmpl w:val="382A3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0BAB"/>
    <w:multiLevelType w:val="hybridMultilevel"/>
    <w:tmpl w:val="83D0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38DE"/>
    <w:multiLevelType w:val="hybridMultilevel"/>
    <w:tmpl w:val="94C24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874389"/>
    <w:multiLevelType w:val="hybridMultilevel"/>
    <w:tmpl w:val="224E6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E0395"/>
    <w:multiLevelType w:val="hybridMultilevel"/>
    <w:tmpl w:val="1CDEC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363D74"/>
    <w:multiLevelType w:val="hybridMultilevel"/>
    <w:tmpl w:val="A6440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93495"/>
    <w:multiLevelType w:val="hybridMultilevel"/>
    <w:tmpl w:val="4016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556FB"/>
    <w:multiLevelType w:val="hybridMultilevel"/>
    <w:tmpl w:val="6254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71124"/>
    <w:multiLevelType w:val="hybridMultilevel"/>
    <w:tmpl w:val="90A6B378"/>
    <w:lvl w:ilvl="0" w:tplc="FFFFFFFF">
      <w:start w:val="1"/>
      <w:numFmt w:val="bullet"/>
      <w:lvlText w:val=""/>
      <w:legacy w:legacy="1" w:legacySpace="0" w:legacyIndent="360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43EFC"/>
    <w:multiLevelType w:val="hybridMultilevel"/>
    <w:tmpl w:val="2BA6E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90E"/>
    <w:multiLevelType w:val="hybridMultilevel"/>
    <w:tmpl w:val="A08E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D550E"/>
    <w:multiLevelType w:val="hybridMultilevel"/>
    <w:tmpl w:val="967A6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A026C"/>
    <w:multiLevelType w:val="hybridMultilevel"/>
    <w:tmpl w:val="520AB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5"/>
  </w:num>
  <w:num w:numId="7">
    <w:abstractNumId w:val="6"/>
  </w:num>
  <w:num w:numId="8">
    <w:abstractNumId w:val="1"/>
  </w:num>
  <w:num w:numId="9">
    <w:abstractNumId w:val="19"/>
  </w:num>
  <w:num w:numId="10">
    <w:abstractNumId w:val="12"/>
  </w:num>
  <w:num w:numId="11">
    <w:abstractNumId w:val="13"/>
  </w:num>
  <w:num w:numId="12">
    <w:abstractNumId w:val="20"/>
  </w:num>
  <w:num w:numId="13">
    <w:abstractNumId w:val="4"/>
  </w:num>
  <w:num w:numId="14">
    <w:abstractNumId w:val="17"/>
  </w:num>
  <w:num w:numId="15">
    <w:abstractNumId w:val="9"/>
  </w:num>
  <w:num w:numId="16">
    <w:abstractNumId w:val="3"/>
  </w:num>
  <w:num w:numId="17">
    <w:abstractNumId w:val="16"/>
  </w:num>
  <w:num w:numId="1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18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5D"/>
    <w:rsid w:val="0000288F"/>
    <w:rsid w:val="00011CA8"/>
    <w:rsid w:val="0002633E"/>
    <w:rsid w:val="00032223"/>
    <w:rsid w:val="00054541"/>
    <w:rsid w:val="00055DBD"/>
    <w:rsid w:val="000815AC"/>
    <w:rsid w:val="00085D7A"/>
    <w:rsid w:val="000A18CB"/>
    <w:rsid w:val="000A2CBD"/>
    <w:rsid w:val="000C1616"/>
    <w:rsid w:val="000C7953"/>
    <w:rsid w:val="0011373B"/>
    <w:rsid w:val="00131A70"/>
    <w:rsid w:val="00132512"/>
    <w:rsid w:val="00152158"/>
    <w:rsid w:val="00157848"/>
    <w:rsid w:val="00176CFE"/>
    <w:rsid w:val="00192566"/>
    <w:rsid w:val="001F2F80"/>
    <w:rsid w:val="002049CD"/>
    <w:rsid w:val="00233B9F"/>
    <w:rsid w:val="0025137D"/>
    <w:rsid w:val="00273CB5"/>
    <w:rsid w:val="002832A8"/>
    <w:rsid w:val="00285A61"/>
    <w:rsid w:val="0029558D"/>
    <w:rsid w:val="002A2103"/>
    <w:rsid w:val="002A720A"/>
    <w:rsid w:val="002F195B"/>
    <w:rsid w:val="002F1AC0"/>
    <w:rsid w:val="00301563"/>
    <w:rsid w:val="003033C9"/>
    <w:rsid w:val="00330C1B"/>
    <w:rsid w:val="00343A93"/>
    <w:rsid w:val="0035687D"/>
    <w:rsid w:val="00390121"/>
    <w:rsid w:val="00391958"/>
    <w:rsid w:val="003A0201"/>
    <w:rsid w:val="003D6666"/>
    <w:rsid w:val="003E0514"/>
    <w:rsid w:val="003E46B3"/>
    <w:rsid w:val="003F1EAA"/>
    <w:rsid w:val="00420458"/>
    <w:rsid w:val="004274D0"/>
    <w:rsid w:val="00470D4D"/>
    <w:rsid w:val="004A1975"/>
    <w:rsid w:val="004A214F"/>
    <w:rsid w:val="004B493C"/>
    <w:rsid w:val="004D3863"/>
    <w:rsid w:val="004E0D03"/>
    <w:rsid w:val="004F4730"/>
    <w:rsid w:val="005108EA"/>
    <w:rsid w:val="0051550C"/>
    <w:rsid w:val="005236B8"/>
    <w:rsid w:val="005374F0"/>
    <w:rsid w:val="005509CA"/>
    <w:rsid w:val="005647E6"/>
    <w:rsid w:val="00566074"/>
    <w:rsid w:val="00574459"/>
    <w:rsid w:val="00586C43"/>
    <w:rsid w:val="00592E5F"/>
    <w:rsid w:val="00595C0E"/>
    <w:rsid w:val="005A6D44"/>
    <w:rsid w:val="005B1E9F"/>
    <w:rsid w:val="005B4189"/>
    <w:rsid w:val="005D7BB0"/>
    <w:rsid w:val="0062199F"/>
    <w:rsid w:val="006246B3"/>
    <w:rsid w:val="006249ED"/>
    <w:rsid w:val="006428B1"/>
    <w:rsid w:val="006A6EF4"/>
    <w:rsid w:val="007235AE"/>
    <w:rsid w:val="007308AC"/>
    <w:rsid w:val="007443C1"/>
    <w:rsid w:val="007520E2"/>
    <w:rsid w:val="0078192D"/>
    <w:rsid w:val="00791F2E"/>
    <w:rsid w:val="007D1CF0"/>
    <w:rsid w:val="007E7CDA"/>
    <w:rsid w:val="008070E7"/>
    <w:rsid w:val="00834E18"/>
    <w:rsid w:val="00834EA7"/>
    <w:rsid w:val="00836AD0"/>
    <w:rsid w:val="00850359"/>
    <w:rsid w:val="00863A20"/>
    <w:rsid w:val="00880C73"/>
    <w:rsid w:val="00885B53"/>
    <w:rsid w:val="008A2327"/>
    <w:rsid w:val="008B6ED2"/>
    <w:rsid w:val="00913186"/>
    <w:rsid w:val="00921CD9"/>
    <w:rsid w:val="0092660F"/>
    <w:rsid w:val="0094454C"/>
    <w:rsid w:val="009600C2"/>
    <w:rsid w:val="0098402D"/>
    <w:rsid w:val="0099486E"/>
    <w:rsid w:val="009F1977"/>
    <w:rsid w:val="00A33075"/>
    <w:rsid w:val="00A72268"/>
    <w:rsid w:val="00A94AE6"/>
    <w:rsid w:val="00AE1249"/>
    <w:rsid w:val="00B24177"/>
    <w:rsid w:val="00B24F52"/>
    <w:rsid w:val="00B37B6B"/>
    <w:rsid w:val="00B57AE0"/>
    <w:rsid w:val="00B85FCF"/>
    <w:rsid w:val="00BB00C7"/>
    <w:rsid w:val="00BB0866"/>
    <w:rsid w:val="00BD2507"/>
    <w:rsid w:val="00BF7DFE"/>
    <w:rsid w:val="00C223F3"/>
    <w:rsid w:val="00C22EAE"/>
    <w:rsid w:val="00C37133"/>
    <w:rsid w:val="00C85AF5"/>
    <w:rsid w:val="00CC5261"/>
    <w:rsid w:val="00CC5FC4"/>
    <w:rsid w:val="00CD274A"/>
    <w:rsid w:val="00CF6CF0"/>
    <w:rsid w:val="00D22CA5"/>
    <w:rsid w:val="00D27202"/>
    <w:rsid w:val="00D47277"/>
    <w:rsid w:val="00D55A5D"/>
    <w:rsid w:val="00D62974"/>
    <w:rsid w:val="00D62EE0"/>
    <w:rsid w:val="00D71FE9"/>
    <w:rsid w:val="00D74C3F"/>
    <w:rsid w:val="00DD072F"/>
    <w:rsid w:val="00E05BA0"/>
    <w:rsid w:val="00E25FA3"/>
    <w:rsid w:val="00E27B27"/>
    <w:rsid w:val="00E306F2"/>
    <w:rsid w:val="00E43060"/>
    <w:rsid w:val="00E53581"/>
    <w:rsid w:val="00E72519"/>
    <w:rsid w:val="00E76D2C"/>
    <w:rsid w:val="00E95BC8"/>
    <w:rsid w:val="00EC557C"/>
    <w:rsid w:val="00EC558A"/>
    <w:rsid w:val="00ED7F31"/>
    <w:rsid w:val="00F006F6"/>
    <w:rsid w:val="00F031D3"/>
    <w:rsid w:val="00F1229D"/>
    <w:rsid w:val="00F1461B"/>
    <w:rsid w:val="00F72AA1"/>
    <w:rsid w:val="00F72D9D"/>
    <w:rsid w:val="00F937E5"/>
    <w:rsid w:val="00F96CC6"/>
    <w:rsid w:val="00FC748D"/>
    <w:rsid w:val="00FE4B51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171E"/>
  <w15:docId w15:val="{347248CE-A67F-414F-B517-F1F0374D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5A5D"/>
  </w:style>
  <w:style w:type="paragraph" w:styleId="Footer">
    <w:name w:val="footer"/>
    <w:basedOn w:val="Normal"/>
    <w:link w:val="FooterChar"/>
    <w:uiPriority w:val="99"/>
    <w:unhideWhenUsed/>
    <w:rsid w:val="00D5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5D"/>
  </w:style>
  <w:style w:type="paragraph" w:styleId="BalloonText">
    <w:name w:val="Balloon Text"/>
    <w:basedOn w:val="Normal"/>
    <w:link w:val="BalloonTextChar"/>
    <w:uiPriority w:val="99"/>
    <w:semiHidden/>
    <w:unhideWhenUsed/>
    <w:rsid w:val="00D5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5D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3033C9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033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033C9"/>
    <w:rPr>
      <w:rFonts w:ascii="Arial" w:eastAsia="Times New Roman" w:hAnsi="Arial" w:cs="Times New Roman"/>
      <w:sz w:val="24"/>
      <w:szCs w:val="20"/>
    </w:rPr>
  </w:style>
  <w:style w:type="paragraph" w:customStyle="1" w:styleId="p43">
    <w:name w:val="p43"/>
    <w:basedOn w:val="Normal"/>
    <w:rsid w:val="005A6D44"/>
    <w:pPr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">
    <w:name w:val="p6"/>
    <w:basedOn w:val="Normal"/>
    <w:rsid w:val="005A6D44"/>
    <w:pPr>
      <w:spacing w:after="0" w:line="240" w:lineRule="atLeast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6D44"/>
    <w:pPr>
      <w:ind w:left="720"/>
      <w:contextualSpacing/>
    </w:pPr>
  </w:style>
  <w:style w:type="paragraph" w:customStyle="1" w:styleId="p20">
    <w:name w:val="p20"/>
    <w:basedOn w:val="Normal"/>
    <w:rsid w:val="004274D0"/>
    <w:pPr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5">
    <w:name w:val="p45"/>
    <w:basedOn w:val="Normal"/>
    <w:rsid w:val="003E46B3"/>
    <w:pPr>
      <w:spacing w:after="0" w:line="28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4">
    <w:name w:val="p44"/>
    <w:basedOn w:val="Normal"/>
    <w:rsid w:val="003E46B3"/>
    <w:pPr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7">
    <w:name w:val="p37"/>
    <w:basedOn w:val="Normal"/>
    <w:rsid w:val="00301563"/>
    <w:pPr>
      <w:spacing w:after="0" w:line="240" w:lineRule="atLeast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9">
    <w:name w:val="p29"/>
    <w:basedOn w:val="Normal"/>
    <w:rsid w:val="00301563"/>
    <w:pPr>
      <w:spacing w:after="0" w:line="240" w:lineRule="atLeast"/>
      <w:ind w:left="10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4">
    <w:name w:val="p34"/>
    <w:basedOn w:val="Normal"/>
    <w:rsid w:val="000A18CB"/>
    <w:pPr>
      <w:spacing w:after="0" w:line="280" w:lineRule="atLeast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4">
    <w:name w:val="p14"/>
    <w:basedOn w:val="Normal"/>
    <w:rsid w:val="000A18CB"/>
    <w:pPr>
      <w:spacing w:after="0" w:line="260" w:lineRule="atLeast"/>
      <w:ind w:left="1152" w:hanging="288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7B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7BB0"/>
  </w:style>
  <w:style w:type="paragraph" w:styleId="NoSpacing">
    <w:name w:val="No Spacing"/>
    <w:uiPriority w:val="1"/>
    <w:qFormat/>
    <w:rsid w:val="00B57AE0"/>
    <w:pPr>
      <w:spacing w:after="0" w:line="240" w:lineRule="auto"/>
    </w:pPr>
  </w:style>
  <w:style w:type="paragraph" w:customStyle="1" w:styleId="Default">
    <w:name w:val="Default"/>
    <w:rsid w:val="00285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2038-5F83-4F68-8FA6-A6799AA4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FireKeepers Casino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astuart</dc:creator>
  <cp:lastModifiedBy>Fischer, Christopher</cp:lastModifiedBy>
  <cp:revision>4</cp:revision>
  <cp:lastPrinted>2020-02-26T22:01:00Z</cp:lastPrinted>
  <dcterms:created xsi:type="dcterms:W3CDTF">2020-02-26T21:13:00Z</dcterms:created>
  <dcterms:modified xsi:type="dcterms:W3CDTF">2020-02-26T22:04:00Z</dcterms:modified>
</cp:coreProperties>
</file>